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webextensions/webextension3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B41E33" w14:paraId="16B017AB" w14:textId="77777777" w:rsidTr="554BD21D">
        <w:trPr>
          <w:trHeight w:val="567"/>
        </w:trPr>
        <w:tc>
          <w:tcPr>
            <w:tcW w:w="6232" w:type="dxa"/>
            <w:vAlign w:val="center"/>
          </w:tcPr>
          <w:p w14:paraId="4F3AA86A" w14:textId="1E3A19D3" w:rsidR="00B41E33" w:rsidRPr="00B41E33" w:rsidRDefault="00C2703E" w:rsidP="00B41E3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É</w:t>
            </w:r>
            <w:r w:rsidR="00B41E33">
              <w:rPr>
                <w:rFonts w:ascii="Segoe UI" w:hAnsi="Segoe UI" w:cs="Segoe UI"/>
                <w:b/>
                <w:bCs/>
                <w:sz w:val="18"/>
                <w:szCs w:val="18"/>
              </w:rPr>
              <w:t>tat du contributeur</w:t>
            </w:r>
          </w:p>
        </w:tc>
        <w:tc>
          <w:tcPr>
            <w:tcW w:w="2830" w:type="dxa"/>
            <w:vAlign w:val="center"/>
          </w:tcPr>
          <w:p w14:paraId="185BD968" w14:textId="181D0477" w:rsidR="00B41E33" w:rsidRPr="00B41E33" w:rsidRDefault="00B41E33" w:rsidP="00A02C6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Montant </w:t>
            </w:r>
            <w:r w:rsidR="00A02C6B" w:rsidRPr="00A02C6B">
              <w:rPr>
                <w:rFonts w:ascii="Segoe UI" w:hAnsi="Segoe UI" w:cs="Segoe UI"/>
                <w:b/>
                <w:bCs/>
                <w:sz w:val="18"/>
                <w:szCs w:val="18"/>
              </w:rPr>
              <w:t>total des</w:t>
            </w:r>
            <w:r w:rsidR="00A02C6B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A02C6B" w:rsidRPr="00A02C6B">
              <w:rPr>
                <w:rFonts w:ascii="Segoe UI" w:hAnsi="Segoe UI" w:cs="Segoe UI"/>
                <w:b/>
                <w:bCs/>
                <w:sz w:val="18"/>
                <w:szCs w:val="18"/>
              </w:rPr>
              <w:t>avantages et des</w:t>
            </w:r>
            <w:r w:rsidR="00A02C6B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A02C6B" w:rsidRPr="00A02C6B">
              <w:rPr>
                <w:rFonts w:ascii="Segoe UI" w:hAnsi="Segoe UI" w:cs="Segoe UI"/>
                <w:b/>
                <w:bCs/>
                <w:sz w:val="18"/>
                <w:szCs w:val="18"/>
              </w:rPr>
              <w:t>ressources</w:t>
            </w:r>
          </w:p>
        </w:tc>
      </w:tr>
      <w:tr w:rsidR="00B41E33" w14:paraId="456BD11F" w14:textId="77777777" w:rsidTr="554BD21D">
        <w:tc>
          <w:tcPr>
            <w:tcW w:w="62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Etat$D1.$0"/>
              <w:tag w:val="{&quot;key&quot;:&quot;GET_RUBRIQUE&quot;,&quot;params&quot;:{&quot;reference&quot;:&quot;Annexe.InfosAutres.AvtEtrgSynt_Etat$D1.$0&quot;,&quot;opposite&quot;:false,&quot;decimalPrecision&quot;:2,&quot;zeroSignificatif&quot;:false}}"/>
              <w:id w:val="-132095868"/>
              <w:placeholder>
                <w:docPart w:val="DefaultPlaceholder_-1854013440"/>
              </w:placeholder>
            </w:sdtPr>
            <w:sdtContent>
              <w:p w14:paraId="7C88A707" w14:textId="0C3DB044" w:rsidR="00B41E33" w:rsidRPr="00225EE8" w:rsidRDefault="00C24E71" w:rsidP="009C6A1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Montant$D1.$0"/>
              <w:tag w:val="{&quot;key&quot;:&quot;GET_RUBRIQUE&quot;,&quot;params&quot;:{&quot;reference&quot;:&quot;Annexe.InfosAutres.AvtEtrgSynt_Montant$D1.$0&quot;,&quot;opposite&quot;:false,&quot;decimalPrecision&quot;:2,&quot;zeroSignificatif&quot;:false}}"/>
              <w:id w:val="1299488770"/>
              <w:placeholder>
                <w:docPart w:val="DefaultPlaceholder_-1854013440"/>
              </w:placeholder>
            </w:sdtPr>
            <w:sdtContent>
              <w:p w14:paraId="217CA251" w14:textId="7A29A020" w:rsidR="00B41E33" w:rsidRPr="00225EE8" w:rsidRDefault="00C24E71" w:rsidP="009C6A1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B41E33" w14:paraId="000FDF4E" w14:textId="77777777" w:rsidTr="554BD21D">
        <w:tc>
          <w:tcPr>
            <w:tcW w:w="62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Etat$D2.$0"/>
              <w:tag w:val="{&quot;key&quot;:&quot;GET_RUBRIQUE&quot;,&quot;params&quot;:{&quot;reference&quot;:&quot;Annexe.InfosAutres.AvtEtrgSynt_Etat$D2.$0&quot;,&quot;opposite&quot;:false,&quot;decimalPrecision&quot;:2,&quot;zeroSignificatif&quot;:false}}"/>
              <w:id w:val="-948693496"/>
              <w:placeholder>
                <w:docPart w:val="DefaultPlaceholder_-1854013440"/>
              </w:placeholder>
            </w:sdtPr>
            <w:sdtContent>
              <w:p w14:paraId="544267FB" w14:textId="0C2FBFA2" w:rsidR="00B41E33" w:rsidRPr="00225EE8" w:rsidRDefault="00C24E71" w:rsidP="009C6A1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Montant$D2.$0"/>
              <w:tag w:val="{&quot;key&quot;:&quot;GET_RUBRIQUE&quot;,&quot;params&quot;:{&quot;reference&quot;:&quot;Annexe.InfosAutres.AvtEtrgSynt_Montant$D2.$0&quot;,&quot;opposite&quot;:false,&quot;decimalPrecision&quot;:2,&quot;zeroSignificatif&quot;:false}}"/>
              <w:id w:val="559670660"/>
              <w:placeholder>
                <w:docPart w:val="DefaultPlaceholder_-1854013440"/>
              </w:placeholder>
            </w:sdtPr>
            <w:sdtContent>
              <w:p w14:paraId="129BDA3C" w14:textId="4CCA9790" w:rsidR="00B41E33" w:rsidRPr="00225EE8" w:rsidRDefault="00C24E71" w:rsidP="009C6A1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B41E33" w14:paraId="2BF0CF02" w14:textId="77777777" w:rsidTr="554BD21D">
        <w:tc>
          <w:tcPr>
            <w:tcW w:w="62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Etat$D3.$0"/>
              <w:tag w:val="{&quot;key&quot;:&quot;GET_RUBRIQUE&quot;,&quot;params&quot;:{&quot;reference&quot;:&quot;Annexe.InfosAutres.AvtEtrgSynt_Etat$D3.$0&quot;,&quot;opposite&quot;:false,&quot;decimalPrecision&quot;:2,&quot;zeroSignificatif&quot;:false}}"/>
              <w:id w:val="1602759588"/>
              <w:placeholder>
                <w:docPart w:val="DefaultPlaceholder_-1854013440"/>
              </w:placeholder>
            </w:sdtPr>
            <w:sdtContent>
              <w:p w14:paraId="7BF66CF4" w14:textId="50C0DED2" w:rsidR="00B41E33" w:rsidRPr="00225EE8" w:rsidRDefault="00C24E71" w:rsidP="009C6A1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Montant$D3.$0"/>
              <w:tag w:val="{&quot;key&quot;:&quot;GET_RUBRIQUE&quot;,&quot;params&quot;:{&quot;reference&quot;:&quot;Annexe.InfosAutres.AvtEtrgSynt_Montant$D3.$0&quot;,&quot;opposite&quot;:false,&quot;decimalPrecision&quot;:2,&quot;zeroSignificatif&quot;:false}}"/>
              <w:id w:val="1798716018"/>
              <w:placeholder>
                <w:docPart w:val="DefaultPlaceholder_-1854013440"/>
              </w:placeholder>
            </w:sdtPr>
            <w:sdtContent>
              <w:p w14:paraId="37BEC0A2" w14:textId="1F2371D5" w:rsidR="00B41E33" w:rsidRPr="00225EE8" w:rsidRDefault="00C24E71" w:rsidP="009C6A1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B41E33" w14:paraId="54F4F734" w14:textId="77777777" w:rsidTr="554BD21D">
        <w:tc>
          <w:tcPr>
            <w:tcW w:w="62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Etat$D4.$0"/>
              <w:tag w:val="{&quot;key&quot;:&quot;GET_RUBRIQUE&quot;,&quot;params&quot;:{&quot;reference&quot;:&quot;Annexe.InfosAutres.AvtEtrgSynt_Etat$D4.$0&quot;,&quot;opposite&quot;:false,&quot;decimalPrecision&quot;:2,&quot;zeroSignificatif&quot;:false}}"/>
              <w:id w:val="818458394"/>
              <w:placeholder>
                <w:docPart w:val="DefaultPlaceholder_-1854013440"/>
              </w:placeholder>
            </w:sdtPr>
            <w:sdtContent>
              <w:p w14:paraId="5042567E" w14:textId="26C42ED9" w:rsidR="00B41E33" w:rsidRPr="00225EE8" w:rsidRDefault="00C24E71" w:rsidP="009C6A1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Montant$D4.$0"/>
              <w:tag w:val="{&quot;key&quot;:&quot;GET_RUBRIQUE&quot;,&quot;params&quot;:{&quot;reference&quot;:&quot;Annexe.InfosAutres.AvtEtrgSynt_Montant$D4.$0&quot;,&quot;opposite&quot;:false,&quot;decimalPrecision&quot;:2,&quot;zeroSignificatif&quot;:false}}"/>
              <w:id w:val="1480832082"/>
              <w:placeholder>
                <w:docPart w:val="DefaultPlaceholder_-1854013440"/>
              </w:placeholder>
            </w:sdtPr>
            <w:sdtContent>
              <w:p w14:paraId="1BFD06A7" w14:textId="715C8742" w:rsidR="00B41E33" w:rsidRPr="00225EE8" w:rsidRDefault="00C24E71" w:rsidP="009C6A1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761B21" w14:paraId="18A056BC" w14:textId="77777777" w:rsidTr="554BD21D">
        <w:tc>
          <w:tcPr>
            <w:tcW w:w="62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Etat$D5.$0"/>
              <w:tag w:val="{&quot;key&quot;:&quot;GET_RUBRIQUE&quot;,&quot;params&quot;:{&quot;reference&quot;:&quot;Annexe.InfosAutres.AvtEtrgSynt_Etat$D5.$0&quot;,&quot;opposite&quot;:false,&quot;decimalPrecision&quot;:2,&quot;zeroSignificatif&quot;:false}}"/>
              <w:id w:val="960229128"/>
              <w:placeholder>
                <w:docPart w:val="DefaultPlaceholder_-1854013440"/>
              </w:placeholder>
            </w:sdtPr>
            <w:sdtContent>
              <w:p w14:paraId="24337E51" w14:textId="27894C61" w:rsidR="00761B21" w:rsidRPr="00225EE8" w:rsidRDefault="00C24E71" w:rsidP="009C6A1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Montant$D5.$0"/>
              <w:tag w:val="{&quot;key&quot;:&quot;GET_RUBRIQUE&quot;,&quot;params&quot;:{&quot;reference&quot;:&quot;Annexe.InfosAutres.AvtEtrgSynt_Montant$D5.$0&quot;,&quot;opposite&quot;:false,&quot;decimalPrecision&quot;:2,&quot;zeroSignificatif&quot;:false}}"/>
              <w:id w:val="2005154881"/>
              <w:placeholder>
                <w:docPart w:val="DefaultPlaceholder_-1854013440"/>
              </w:placeholder>
            </w:sdtPr>
            <w:sdtContent>
              <w:p w14:paraId="6681B241" w14:textId="1367D9B2" w:rsidR="00761B21" w:rsidRPr="00225EE8" w:rsidRDefault="00C24E71" w:rsidP="009C6A1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761B21" w14:paraId="1C13F6D4" w14:textId="77777777" w:rsidTr="554BD21D">
        <w:tc>
          <w:tcPr>
            <w:tcW w:w="62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Etat$D6.$0"/>
              <w:tag w:val="{&quot;key&quot;:&quot;GET_RUBRIQUE&quot;,&quot;params&quot;:{&quot;reference&quot;:&quot;Annexe.InfosAutres.AvtEtrgSynt_Etat$D6.$0&quot;,&quot;opposite&quot;:false,&quot;decimalPrecision&quot;:2,&quot;zeroSignificatif&quot;:false}}"/>
              <w:id w:val="125363108"/>
              <w:placeholder>
                <w:docPart w:val="DefaultPlaceholder_-1854013440"/>
              </w:placeholder>
            </w:sdtPr>
            <w:sdtContent>
              <w:p w14:paraId="0FB61C74" w14:textId="7A2FEF55" w:rsidR="00761B21" w:rsidRPr="00225EE8" w:rsidRDefault="00C24E71" w:rsidP="009C6A1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Montant$D6.$0"/>
              <w:tag w:val="{&quot;key&quot;:&quot;GET_RUBRIQUE&quot;,&quot;params&quot;:{&quot;reference&quot;:&quot;Annexe.InfosAutres.AvtEtrgSynt_Montant$D6.$0&quot;,&quot;opposite&quot;:false,&quot;decimalPrecision&quot;:2,&quot;zeroSignificatif&quot;:false}}"/>
              <w:id w:val="202133287"/>
              <w:placeholder>
                <w:docPart w:val="DefaultPlaceholder_-1854013440"/>
              </w:placeholder>
            </w:sdtPr>
            <w:sdtContent>
              <w:p w14:paraId="586E5732" w14:textId="77C50D19" w:rsidR="00761B21" w:rsidRPr="00225EE8" w:rsidRDefault="00C24E71" w:rsidP="009C6A1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761B21" w14:paraId="5A55FD4F" w14:textId="77777777" w:rsidTr="554BD21D">
        <w:tc>
          <w:tcPr>
            <w:tcW w:w="62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Etat$D7.$0"/>
              <w:tag w:val="{&quot;key&quot;:&quot;GET_RUBRIQUE&quot;,&quot;params&quot;:{&quot;reference&quot;:&quot;Annexe.InfosAutres.AvtEtrgSynt_Etat$D7.$0&quot;,&quot;opposite&quot;:false,&quot;decimalPrecision&quot;:2,&quot;zeroSignificatif&quot;:false}}"/>
              <w:id w:val="65851027"/>
              <w:placeholder>
                <w:docPart w:val="DefaultPlaceholder_-1854013440"/>
              </w:placeholder>
            </w:sdtPr>
            <w:sdtContent>
              <w:p w14:paraId="7670BCF5" w14:textId="40C5AAF3" w:rsidR="00761B21" w:rsidRPr="00225EE8" w:rsidRDefault="00C24E71" w:rsidP="009C6A1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Montant$D7.$0"/>
              <w:tag w:val="{&quot;key&quot;:&quot;GET_RUBRIQUE&quot;,&quot;params&quot;:{&quot;reference&quot;:&quot;Annexe.InfosAutres.AvtEtrgSynt_Montant$D7.$0&quot;,&quot;opposite&quot;:false,&quot;decimalPrecision&quot;:2,&quot;zeroSignificatif&quot;:false}}"/>
              <w:id w:val="2065070840"/>
              <w:placeholder>
                <w:docPart w:val="DefaultPlaceholder_-1854013440"/>
              </w:placeholder>
            </w:sdtPr>
            <w:sdtContent>
              <w:p w14:paraId="5E0E0155" w14:textId="023E481D" w:rsidR="00761B21" w:rsidRPr="00225EE8" w:rsidRDefault="00C24E71" w:rsidP="009C6A1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352509" w14:paraId="15221EFB" w14:textId="77777777" w:rsidTr="554BD21D">
        <w:tc>
          <w:tcPr>
            <w:tcW w:w="62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Etat$D8.$0"/>
              <w:tag w:val="{&quot;key&quot;:&quot;GET_RUBRIQUE&quot;,&quot;params&quot;:{&quot;reference&quot;:&quot;Annexe.InfosAutres.AvtEtrgSynt_Etat$D8.$0&quot;,&quot;opposite&quot;:false,&quot;decimalPrecision&quot;:2,&quot;zeroSignificatif&quot;:false}}"/>
              <w:id w:val="1042024469"/>
              <w:placeholder>
                <w:docPart w:val="DefaultPlaceholder_-1854013440"/>
              </w:placeholder>
            </w:sdtPr>
            <w:sdtContent>
              <w:p w14:paraId="57286A3D" w14:textId="3A869C8E" w:rsidR="00352509" w:rsidRPr="00225EE8" w:rsidRDefault="00C24E71" w:rsidP="009C6A1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Montant$D8.$0"/>
              <w:tag w:val="{&quot;key&quot;:&quot;GET_RUBRIQUE&quot;,&quot;params&quot;:{&quot;reference&quot;:&quot;Annexe.InfosAutres.AvtEtrgSynt_Montant$D8.$0&quot;,&quot;opposite&quot;:false,&quot;decimalPrecision&quot;:2,&quot;zeroSignificatif&quot;:false}}"/>
              <w:id w:val="594232073"/>
              <w:placeholder>
                <w:docPart w:val="DefaultPlaceholder_-1854013440"/>
              </w:placeholder>
            </w:sdtPr>
            <w:sdtContent>
              <w:p w14:paraId="44809D5F" w14:textId="41F1ED00" w:rsidR="00352509" w:rsidRPr="00225EE8" w:rsidRDefault="00C24E71" w:rsidP="009C6A1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352509" w14:paraId="3C25C4CB" w14:textId="77777777" w:rsidTr="554BD21D">
        <w:tc>
          <w:tcPr>
            <w:tcW w:w="62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Etat$D9.$0"/>
              <w:tag w:val="{&quot;key&quot;:&quot;GET_RUBRIQUE&quot;,&quot;params&quot;:{&quot;reference&quot;:&quot;Annexe.InfosAutres.AvtEtrgSynt_Etat$D9.$0&quot;,&quot;opposite&quot;:false,&quot;decimalPrecision&quot;:2,&quot;zeroSignificatif&quot;:false}}"/>
              <w:id w:val="-2037180027"/>
              <w:placeholder>
                <w:docPart w:val="DefaultPlaceholder_-1854013440"/>
              </w:placeholder>
            </w:sdtPr>
            <w:sdtContent>
              <w:p w14:paraId="67069758" w14:textId="7455919C" w:rsidR="00352509" w:rsidRPr="00225EE8" w:rsidRDefault="00C24E71" w:rsidP="009C6A1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Montant$D9.$0"/>
              <w:tag w:val="{&quot;key&quot;:&quot;GET_RUBRIQUE&quot;,&quot;params&quot;:{&quot;reference&quot;:&quot;Annexe.InfosAutres.AvtEtrgSynt_Montant$D9.$0&quot;,&quot;opposite&quot;:false,&quot;decimalPrecision&quot;:2,&quot;zeroSignificatif&quot;:false}}"/>
              <w:id w:val="103531740"/>
              <w:placeholder>
                <w:docPart w:val="DefaultPlaceholder_-1854013440"/>
              </w:placeholder>
            </w:sdtPr>
            <w:sdtContent>
              <w:p w14:paraId="02E8E855" w14:textId="5F15E788" w:rsidR="00352509" w:rsidRPr="00225EE8" w:rsidRDefault="00C24E71" w:rsidP="009C6A1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352509" w14:paraId="0F5805F9" w14:textId="77777777" w:rsidTr="554BD21D">
        <w:tc>
          <w:tcPr>
            <w:tcW w:w="62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Etat$D10.$0"/>
              <w:tag w:val="{&quot;key&quot;:&quot;GET_RUBRIQUE&quot;,&quot;params&quot;:{&quot;reference&quot;:&quot;Annexe.InfosAutres.AvtEtrgSynt_Etat$D10.$0&quot;,&quot;opposite&quot;:false,&quot;decimalPrecision&quot;:2,&quot;zeroSignificatif&quot;:false}}"/>
              <w:id w:val="315153635"/>
              <w:placeholder>
                <w:docPart w:val="DefaultPlaceholder_-1854013440"/>
              </w:placeholder>
            </w:sdtPr>
            <w:sdtContent>
              <w:p w14:paraId="58E06755" w14:textId="2FCE7048" w:rsidR="00352509" w:rsidRPr="00225EE8" w:rsidRDefault="00C24E71" w:rsidP="009C6A1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Synt_Montant$D10.$0"/>
              <w:tag w:val="{&quot;key&quot;:&quot;GET_RUBRIQUE&quot;,&quot;params&quot;:{&quot;reference&quot;:&quot;Annexe.InfosAutres.AvtEtrgSynt_Montant$D10.$0&quot;,&quot;opposite&quot;:false,&quot;decimalPrecision&quot;:2,&quot;zeroSignificatif&quot;:false}}"/>
              <w:id w:val="2035921628"/>
              <w:placeholder>
                <w:docPart w:val="DefaultPlaceholder_-1854013440"/>
              </w:placeholder>
            </w:sdtPr>
            <w:sdtContent>
              <w:p w14:paraId="33E911AE" w14:textId="092CF758" w:rsidR="00352509" w:rsidRPr="00225EE8" w:rsidRDefault="00C24E71" w:rsidP="009C6A1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5146CD9" w14:textId="77777777" w:rsidR="00D13232" w:rsidRPr="0093516E" w:rsidRDefault="00D13232">
      <w:pPr>
        <w:rPr>
          <w:rFonts w:ascii="Segoe UI" w:hAnsi="Segoe UI" w:cs="Segoe UI"/>
        </w:rPr>
      </w:pPr>
    </w:p>
    <w:p w14:paraId="22708D17" w14:textId="4B012F69" w:rsidR="00704BD6" w:rsidRPr="0093516E" w:rsidRDefault="45AD4520" w:rsidP="00704BD6">
      <w:pPr>
        <w:ind w:right="-142"/>
        <w:rPr>
          <w:rFonts w:ascii="Segoe UI" w:hAnsi="Segoe UI" w:cs="Segoe UI"/>
        </w:rPr>
      </w:pPr>
      <w:r w:rsidRPr="0093516E">
        <w:rPr>
          <w:rFonts w:ascii="Segoe UI" w:hAnsi="Segoe UI" w:cs="Segoe UI"/>
        </w:rPr>
        <w:t xml:space="preserve">La version détaillée de l’état séparé des avantages et des ressources provenant de l’étranger que </w:t>
      </w:r>
      <w:sdt>
        <w:sdtPr>
          <w:rPr>
            <w:rFonts w:ascii="Segoe UI" w:hAnsi="Segoe UI" w:cs="Segoe UI"/>
          </w:rPr>
          <w:alias w:val="Annexe.InfosAutres.AvtEtrgSynt_EntiteNom.$0"/>
          <w:tag w:val="{&quot;key&quot;:&quot;GET_RUBRIQUE&quot;,&quot;params&quot;:{&quot;reference&quot;:&quot;Annexe.InfosAutres.AvtEtrgSynt_EntiteNom.$0&quot;,&quot;opposite&quot;:false,&quot;decimalPrecision&quot;:2,&quot;zeroSignificatif&quot;:false}}"/>
          <w:id w:val="328543326"/>
          <w:placeholder>
            <w:docPart w:val="DefaultPlaceholder_-1854013440"/>
          </w:placeholder>
        </w:sdtPr>
        <w:sdtContent>
          <w:r w:rsidR="00C24E71" w:rsidRPr="0093516E">
            <w:rPr>
              <w:rFonts w:ascii="Segoe UI" w:hAnsi="Segoe UI" w:cs="Segoe UI"/>
            </w:rPr>
            <w:t>-</w:t>
          </w:r>
        </w:sdtContent>
      </w:sdt>
      <w:r w:rsidRPr="0093516E">
        <w:rPr>
          <w:rFonts w:ascii="Segoe UI" w:hAnsi="Segoe UI" w:cs="Segoe UI"/>
        </w:rPr>
        <w:t xml:space="preserve"> doit établir en application de l’article </w:t>
      </w:r>
      <w:sdt>
        <w:sdtPr>
          <w:rPr>
            <w:rFonts w:ascii="Segoe UI" w:hAnsi="Segoe UI" w:cs="Segoe UI"/>
          </w:rPr>
          <w:alias w:val="Annexe.InfosAutres.AvtEtrgSynt_ArticleNum.$0"/>
          <w:tag w:val="{&quot;key&quot;:&quot;GET_RUBRIQUE&quot;,&quot;params&quot;:{&quot;reference&quot;:&quot;Annexe.InfosAutres.AvtEtrgSynt_ArticleNum.$0&quot;,&quot;opposite&quot;:false,&quot;decimalPrecision&quot;:2,&quot;zeroSignificatif&quot;:false}}"/>
          <w:id w:val="1342614654"/>
          <w:placeholder>
            <w:docPart w:val="DefaultPlaceholder_-1854013440"/>
          </w:placeholder>
        </w:sdtPr>
        <w:sdtContent>
          <w:r w:rsidR="00C24E71" w:rsidRPr="0093516E">
            <w:rPr>
              <w:rFonts w:ascii="Segoe UI" w:hAnsi="Segoe UI" w:cs="Segoe UI"/>
            </w:rPr>
            <w:t>-</w:t>
          </w:r>
        </w:sdtContent>
      </w:sdt>
      <w:r w:rsidRPr="0093516E">
        <w:rPr>
          <w:rFonts w:ascii="Segoe UI" w:hAnsi="Segoe UI" w:cs="Segoe UI"/>
        </w:rPr>
        <w:t xml:space="preserve"> est mise à la disposition du public</w:t>
      </w:r>
      <w:r w:rsidR="7D4C7FCD" w:rsidRPr="0093516E">
        <w:rPr>
          <w:rFonts w:ascii="Segoe UI" w:hAnsi="Segoe UI" w:cs="Segoe UI"/>
        </w:rPr>
        <w:t xml:space="preserve"> </w:t>
      </w:r>
      <w:r w:rsidRPr="0093516E">
        <w:rPr>
          <w:rFonts w:ascii="Segoe UI" w:hAnsi="Segoe UI" w:cs="Segoe UI"/>
        </w:rPr>
        <w:t>:</w:t>
      </w:r>
    </w:p>
    <w:p w14:paraId="04531001" w14:textId="135FAAC2" w:rsidR="0059618D" w:rsidRPr="00225EE8" w:rsidRDefault="45AD4520" w:rsidP="00704BD6">
      <w:pPr>
        <w:ind w:right="-142"/>
        <w:rPr>
          <w:rFonts w:ascii="Segoe UI" w:hAnsi="Segoe UI" w:cs="Segoe UI"/>
        </w:rPr>
      </w:pPr>
      <w:r w:rsidRPr="554BD21D">
        <w:rPr>
          <w:rFonts w:ascii="Segoe UI" w:hAnsi="Segoe UI" w:cs="Segoe UI"/>
        </w:rPr>
        <w:t>- au siège</w:t>
      </w:r>
      <w:r w:rsidR="7D4C7FCD" w:rsidRPr="554BD21D">
        <w:rPr>
          <w:rFonts w:ascii="Segoe UI" w:hAnsi="Segoe UI" w:cs="Segoe UI"/>
        </w:rPr>
        <w:t xml:space="preserve"> de</w:t>
      </w:r>
      <w:r w:rsidRPr="554BD21D">
        <w:rPr>
          <w:rFonts w:ascii="Segoe UI" w:hAnsi="Segoe UI" w:cs="Segoe UI"/>
        </w:rPr>
        <w:t xml:space="preserve"> </w:t>
      </w:r>
      <w:sdt>
        <w:sdtPr>
          <w:rPr>
            <w:rFonts w:ascii="Segoe UI" w:hAnsi="Segoe UI" w:cs="Segoe UI"/>
          </w:rPr>
          <w:alias w:val="Annexe.InfosAutres.AvtEtrgSynt_EntiteNomBis.$0"/>
          <w:tag w:val="{&quot;key&quot;:&quot;GET_RUBRIQUE&quot;,&quot;params&quot;:{&quot;reference&quot;:&quot;Annexe.InfosAutres.AvtEtrgSynt_EntiteNomBis.$0&quot;,&quot;opposite&quot;:false,&quot;decimalPrecision&quot;:2,&quot;zeroSignificatif&quot;:false}}"/>
          <w:id w:val="1321179002"/>
          <w:placeholder>
            <w:docPart w:val="DefaultPlaceholder_-1854013440"/>
          </w:placeholder>
        </w:sdtPr>
        <w:sdtContent>
          <w:r w:rsidR="00C24E71">
            <w:rPr>
              <w:rFonts w:ascii="Segoe UI" w:hAnsi="Segoe UI" w:cs="Segoe UI"/>
            </w:rPr>
            <w:t>-</w:t>
          </w:r>
        </w:sdtContent>
      </w:sdt>
      <w:r w:rsidRPr="554BD21D">
        <w:rPr>
          <w:rFonts w:ascii="Segoe UI" w:hAnsi="Segoe UI" w:cs="Segoe UI"/>
        </w:rPr>
        <w:t xml:space="preserve">, situé </w:t>
      </w:r>
      <w:sdt>
        <w:sdtPr>
          <w:rPr>
            <w:rFonts w:ascii="Segoe UI" w:hAnsi="Segoe UI" w:cs="Segoe UI"/>
          </w:rPr>
          <w:alias w:val="Annexe.InfosAutres.AvtEtrgSynt_Adresse.$0"/>
          <w:tag w:val="{&quot;key&quot;:&quot;GET_RUBRIQUE&quot;,&quot;params&quot;:{&quot;reference&quot;:&quot;Annexe.InfosAutres.AvtEtrgSynt_Adresse.$0&quot;,&quot;opposite&quot;:false,&quot;decimalPrecision&quot;:2,&quot;zeroSignificatif&quot;:false}}"/>
          <w:id w:val="1518375201"/>
          <w:placeholder>
            <w:docPart w:val="DefaultPlaceholder_-1854013440"/>
          </w:placeholder>
        </w:sdtPr>
        <w:sdtContent>
          <w:r w:rsidR="00C24E71">
            <w:rPr>
              <w:rFonts w:ascii="Segoe UI" w:hAnsi="Segoe UI" w:cs="Segoe UI"/>
            </w:rPr>
            <w:t>-</w:t>
          </w:r>
        </w:sdtContent>
      </w:sdt>
      <w:r w:rsidRPr="554BD21D">
        <w:rPr>
          <w:rFonts w:ascii="Segoe UI" w:hAnsi="Segoe UI" w:cs="Segoe UI"/>
        </w:rPr>
        <w:t xml:space="preserve"> </w:t>
      </w:r>
      <w:r w:rsidR="00C55E2A">
        <w:rPr>
          <w:rFonts w:ascii="Segoe UI" w:hAnsi="Segoe UI" w:cs="Segoe UI"/>
        </w:rPr>
        <w:t xml:space="preserve">, </w:t>
      </w:r>
      <w:r w:rsidRPr="554BD21D">
        <w:rPr>
          <w:rFonts w:ascii="Segoe UI" w:hAnsi="Segoe UI" w:cs="Segoe UI"/>
        </w:rPr>
        <w:t>selon les modalités suivantes :</w:t>
      </w:r>
    </w:p>
    <w:sdt>
      <w:sdtPr>
        <w:rPr>
          <w:rFonts w:ascii="Segoe UI" w:hAnsi="Segoe UI" w:cs="Segoe UI"/>
        </w:rPr>
        <w:alias w:val="Annexe.InfosAutres.AvtEtrgSynt_ModEtSiteWeb.$0"/>
        <w:tag w:val="{&quot;key&quot;:&quot;GET_RUBRIQUE&quot;,&quot;params&quot;:{&quot;reference&quot;:&quot;Annexe.InfosAutres.AvtEtrgSynt_ModEtSiteWeb.$0&quot;,&quot;opposite&quot;:false,&quot;decimalPrecision&quot;:2,&quot;zeroSignificatif&quot;:false}}"/>
        <w:id w:val="89604963"/>
        <w:placeholder>
          <w:docPart w:val="DefaultPlaceholder_-1854013440"/>
        </w:placeholder>
      </w:sdtPr>
      <w:sdtContent>
        <w:p w14:paraId="45452091" w14:textId="2BBEAD02" w:rsidR="002B54AB" w:rsidRPr="00225EE8" w:rsidRDefault="00C24E71" w:rsidP="002B54AB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ectPr w:rsidR="002B54AB" w:rsidRPr="00225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B816C8"/>
    <w:multiLevelType w:val="hybridMultilevel"/>
    <w:tmpl w:val="05BE9A3E"/>
    <w:lvl w:ilvl="0" w:tplc="DFEE3B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982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98"/>
    <w:rsid w:val="00000E64"/>
    <w:rsid w:val="000810D4"/>
    <w:rsid w:val="000E60CE"/>
    <w:rsid w:val="000F1742"/>
    <w:rsid w:val="00166672"/>
    <w:rsid w:val="00171905"/>
    <w:rsid w:val="001821E7"/>
    <w:rsid w:val="001E3598"/>
    <w:rsid w:val="00211C47"/>
    <w:rsid w:val="00224EFA"/>
    <w:rsid w:val="00225EE8"/>
    <w:rsid w:val="002A279B"/>
    <w:rsid w:val="002B54AB"/>
    <w:rsid w:val="002F2F5D"/>
    <w:rsid w:val="00303AC2"/>
    <w:rsid w:val="003443A4"/>
    <w:rsid w:val="00350C23"/>
    <w:rsid w:val="00352509"/>
    <w:rsid w:val="00371FC8"/>
    <w:rsid w:val="003C6507"/>
    <w:rsid w:val="004479C9"/>
    <w:rsid w:val="0046743C"/>
    <w:rsid w:val="0051277E"/>
    <w:rsid w:val="00564096"/>
    <w:rsid w:val="0059618D"/>
    <w:rsid w:val="00612B97"/>
    <w:rsid w:val="00627D9E"/>
    <w:rsid w:val="007015DA"/>
    <w:rsid w:val="00704BD6"/>
    <w:rsid w:val="00761B21"/>
    <w:rsid w:val="007B7BEA"/>
    <w:rsid w:val="008464B8"/>
    <w:rsid w:val="008C0313"/>
    <w:rsid w:val="0093516E"/>
    <w:rsid w:val="009C6A1B"/>
    <w:rsid w:val="00A0241C"/>
    <w:rsid w:val="00A02C6B"/>
    <w:rsid w:val="00A333EF"/>
    <w:rsid w:val="00AD4F94"/>
    <w:rsid w:val="00B41E33"/>
    <w:rsid w:val="00B66955"/>
    <w:rsid w:val="00B91F0B"/>
    <w:rsid w:val="00C24E71"/>
    <w:rsid w:val="00C2703E"/>
    <w:rsid w:val="00C55E2A"/>
    <w:rsid w:val="00C730A3"/>
    <w:rsid w:val="00D13232"/>
    <w:rsid w:val="00D62B55"/>
    <w:rsid w:val="00DE5C94"/>
    <w:rsid w:val="00E23870"/>
    <w:rsid w:val="00ED736A"/>
    <w:rsid w:val="00F860C0"/>
    <w:rsid w:val="00FA5CD3"/>
    <w:rsid w:val="017F1A10"/>
    <w:rsid w:val="0EFACACF"/>
    <w:rsid w:val="11269933"/>
    <w:rsid w:val="128E52C5"/>
    <w:rsid w:val="17B22816"/>
    <w:rsid w:val="2089CAD9"/>
    <w:rsid w:val="20F5EBB5"/>
    <w:rsid w:val="23478551"/>
    <w:rsid w:val="2428275B"/>
    <w:rsid w:val="244B8D6D"/>
    <w:rsid w:val="2456F355"/>
    <w:rsid w:val="276A8760"/>
    <w:rsid w:val="280DC6E6"/>
    <w:rsid w:val="291B67AE"/>
    <w:rsid w:val="297EA32D"/>
    <w:rsid w:val="3DAA67E2"/>
    <w:rsid w:val="3FF7790A"/>
    <w:rsid w:val="42A1FC57"/>
    <w:rsid w:val="45AD4520"/>
    <w:rsid w:val="474C7F79"/>
    <w:rsid w:val="47523F70"/>
    <w:rsid w:val="478E7ED9"/>
    <w:rsid w:val="47F816B8"/>
    <w:rsid w:val="4A73211A"/>
    <w:rsid w:val="4B5B3EA7"/>
    <w:rsid w:val="4D01E475"/>
    <w:rsid w:val="4E633F3D"/>
    <w:rsid w:val="4F894819"/>
    <w:rsid w:val="4FBEA2F1"/>
    <w:rsid w:val="5341A548"/>
    <w:rsid w:val="53E9F15C"/>
    <w:rsid w:val="554BD21D"/>
    <w:rsid w:val="554CFFF6"/>
    <w:rsid w:val="5551E352"/>
    <w:rsid w:val="59F5AEA8"/>
    <w:rsid w:val="5A5CCD0C"/>
    <w:rsid w:val="5D0808CD"/>
    <w:rsid w:val="5E35AF8A"/>
    <w:rsid w:val="5E7E0A16"/>
    <w:rsid w:val="63A64E28"/>
    <w:rsid w:val="663D8F58"/>
    <w:rsid w:val="672C3565"/>
    <w:rsid w:val="6A5D7868"/>
    <w:rsid w:val="6CE7616A"/>
    <w:rsid w:val="7002DD43"/>
    <w:rsid w:val="74109E6C"/>
    <w:rsid w:val="74FBD5E7"/>
    <w:rsid w:val="7864F8D7"/>
    <w:rsid w:val="7921C580"/>
    <w:rsid w:val="7D4C7FCD"/>
    <w:rsid w:val="7EC1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B06B2"/>
  <w15:chartTrackingRefBased/>
  <w15:docId w15:val="{E009BCF3-0052-4FB8-A859-2046B61A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3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443A4"/>
    <w:pPr>
      <w:ind w:left="720"/>
      <w:contextualSpacing/>
    </w:pPr>
  </w:style>
  <w:style w:type="table" w:styleId="Grilledutableau">
    <w:name w:val="Table Grid"/>
    <w:basedOn w:val="TableauNormal"/>
    <w:uiPriority w:val="39"/>
    <w:rsid w:val="00344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63A64E28"/>
    <w:rPr>
      <w:color w:val="808080" w:themeColor="background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aa\OneDrive%20-%20CEGID\Modelisation\MAJ%20legale\ANC%20MODERNISATION%202025\2-%20ASSOCIATIONS\2-%20ANNEXES\BLOCS%20WORD\Mod&#232;le_Annx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C443B-1779-4BE5-93D8-C8CD72CF645D}"/>
      </w:docPartPr>
      <w:docPartBody>
        <w:p w:rsidR="00371FC8" w:rsidRDefault="00371FC8">
          <w:r w:rsidRPr="5E7E0A16"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FC8"/>
    <w:rsid w:val="000810D4"/>
    <w:rsid w:val="002F2F5D"/>
    <w:rsid w:val="00371FC8"/>
    <w:rsid w:val="004479C9"/>
    <w:rsid w:val="00DE5C94"/>
    <w:rsid w:val="00EB69AD"/>
    <w:rsid w:val="00EC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3" Type="http://schemas.microsoft.com/office/2011/relationships/webextension" Target="webextension3.xml"/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  <wetp:taskpane dockstate="right" visibility="0" width="438" row="1">
    <wetp:webextensionref xmlns:r="http://schemas.openxmlformats.org/officeDocument/2006/relationships" r:id="rId2"/>
  </wetp:taskpane>
  <wetp:taskpane dockstate="right" visibility="0" width="350" row="1">
    <wetp:webextensionref xmlns:r="http://schemas.openxmlformats.org/officeDocument/2006/relationships" r:id="rId3"/>
  </wetp:taskpane>
</wetp:taskpanes>
</file>

<file path=word/webextensions/webextension1.xml><?xml version="1.0" encoding="utf-8"?>
<we:webextension xmlns:we="http://schemas.microsoft.com/office/webextensions/webextension/2010/11" id="0f33f99e-a083-40f0-882b-100862f9ce7c">
  <we:reference id="0dc15130-9a49-11e3-a5e2-0800200c9a66" version="1.0.2.1" store="https://devmodloop.sharepoint.com/sites/app" storeType="spcatalog"/>
  <we:alternateReferences/>
  <we:properties>
    <we:property name="bindingsType" value="&quot;Addin-v2&quot;"/>
    <we:property name="rubriques" value="[&quot;Annexe.InfosAutres.AvtEtrgSynt_Etat$D1.$0&quot;,&quot;Annexe.InfosAutres.AvtEtrgSynt_Montant$D1.$0&quot;,&quot;Annexe.InfosAutres.AvtEtrgSynt_Etat$D2.$0&quot;,&quot;Annexe.InfosAutres.AvtEtrgSynt_Montant$D2.$0&quot;,&quot;Annexe.InfosAutres.AvtEtrgSynt_Etat$D3.$0&quot;,&quot;Annexe.InfosAutres.AvtEtrgSynt_Montant$D3.$0&quot;,&quot;Annexe.InfosAutres.AvtEtrgSynt_Etat$D4.$0&quot;,&quot;Annexe.InfosAutres.AvtEtrgSynt_Montant$D4.$0&quot;,&quot;Annexe.InfosAutres.AvtEtrgSynt_Etat$D5.$0&quot;,&quot;Annexe.InfosAutres.AvtEtrgSynt_Montant$D5.$0&quot;,&quot;Annexe.InfosAutres.AvtEtrgSynt_Etat$D6.$0&quot;,&quot;Annexe.InfosAutres.AvtEtrgSynt_Montant$D6.$0&quot;,&quot;Annexe.InfosAutres.AvtEtrgSynt_Etat$D7.$0&quot;,&quot;Annexe.InfosAutres.AvtEtrgSynt_Montant$D7.$0&quot;,&quot;Annexe.InfosAutres.AvtEtrgSynt_Etat$D8.$0&quot;,&quot;Annexe.InfosAutres.AvtEtrgSynt_Montant$D8.$0&quot;,&quot;Annexe.InfosAutres.AvtEtrgSynt_Etat$D9.$0&quot;,&quot;Annexe.InfosAutres.AvtEtrgSynt_Montant$D9.$0&quot;,&quot;Annexe.InfosAutres.AvtEtrgSynt_Etat$D10.$0&quot;,&quot;Annexe.InfosAutres.AvtEtrgSynt_Montant$D10.$0&quot;,&quot;Annexe.InfosAutres.AvtEtrgSynt_EntiteNom.$0&quot;,&quot;Annexe.InfosAutres.AvtEtrgSynt_ArticleNum.$0&quot;,&quot;Annexe.InfosAutres.AvtEtrgSynt_EntiteNomBis.$0&quot;,&quot;Annexe.InfosAutres.AvtEtrgSynt_Adresse.$0&quot;,&quot;Annexe.InfosAutres.AvtEtrgSynt_ModEtSiteWeb.$0&quot;,&quot;Annexe.InfosAutres.AvtEtrgSynt_Etat_obj$D2.$0&quot;]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25a2364f-464b-469f-a23d-7dc6b37460ad">
  <we:reference id="0dc15130-9a49-11e3-a5e2-0800200c9a72" version="1.2.0.6" store="developer" storeType="uploadfiledevcatalog"/>
  <we:alternateReferences/>
  <we:properties>
    <we:property name="bindingsType" value="&quot;Addin-v2&quot;"/>
  </we:properties>
  <we:bindings/>
  <we:snapshot xmlns:r="http://schemas.openxmlformats.org/officeDocument/2006/relationships"/>
</we:webextension>
</file>

<file path=word/webextensions/webextension3.xml><?xml version="1.0" encoding="utf-8"?>
<we:webextension xmlns:we="http://schemas.microsoft.com/office/webextensions/webextension/2010/11" id="{7C623B2E-E51E-4BCE-85A2-B6FE1242F30A}">
  <we:reference id="wa104380862" version="3.0.0.0" store="fr-FR" storeType="OMEX"/>
  <we:alternateReferences>
    <we:reference id="WA104380862" version="3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846530-27b3-4de1-a3ca-0433f09696af" xsi:nil="true"/>
    <lcf76f155ced4ddcb4097134ff3c332f xmlns="c65cedba-f274-403d-8076-687904b3c7f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CDA6190ED0E24C8C3EC981D8E2484F" ma:contentTypeVersion="18" ma:contentTypeDescription="Crée un document." ma:contentTypeScope="" ma:versionID="72a32e21ea65145ec07c0206fa4fa446">
  <xsd:schema xmlns:xsd="http://www.w3.org/2001/XMLSchema" xmlns:xs="http://www.w3.org/2001/XMLSchema" xmlns:p="http://schemas.microsoft.com/office/2006/metadata/properties" xmlns:ns2="c65cedba-f274-403d-8076-687904b3c7f9" xmlns:ns3="54846530-27b3-4de1-a3ca-0433f09696af" targetNamespace="http://schemas.microsoft.com/office/2006/metadata/properties" ma:root="true" ma:fieldsID="6676827284a933655fb0ffc388e6ef0a" ns2:_="" ns3:_="">
    <xsd:import namespace="c65cedba-f274-403d-8076-687904b3c7f9"/>
    <xsd:import namespace="54846530-27b3-4de1-a3ca-0433f0969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cedba-f274-403d-8076-687904b3c7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0ee91e3-0d73-4a2a-8a3f-e245c28a69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46530-27b3-4de1-a3ca-0433f0969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ea83b7c-8f79-43d2-a98b-f23309245098}" ma:internalName="TaxCatchAll" ma:showField="CatchAllData" ma:web="54846530-27b3-4de1-a3ca-0433f0969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4D0164-8F31-439B-B8A5-278C2829A92E}">
  <ds:schemaRefs>
    <ds:schemaRef ds:uri="http://schemas.microsoft.com/office/2006/metadata/properties"/>
    <ds:schemaRef ds:uri="http://schemas.microsoft.com/office/infopath/2007/PartnerControls"/>
    <ds:schemaRef ds:uri="54846530-27b3-4de1-a3ca-0433f09696af"/>
    <ds:schemaRef ds:uri="c65cedba-f274-403d-8076-687904b3c7f9"/>
  </ds:schemaRefs>
</ds:datastoreItem>
</file>

<file path=customXml/itemProps2.xml><?xml version="1.0" encoding="utf-8"?>
<ds:datastoreItem xmlns:ds="http://schemas.openxmlformats.org/officeDocument/2006/customXml" ds:itemID="{03EAB874-ECE0-4B86-BDA6-DC296316E0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D1E317-A6A7-4D1D-A97E-8BC5DC625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5cedba-f274-403d-8076-687904b3c7f9"/>
    <ds:schemaRef ds:uri="54846530-27b3-4de1-a3ca-0433f0969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Modèle_Annx.dotx</Template>
  <TotalTime>3</TotalTime>
  <Pages>1</Pages>
  <Words>63</Words>
  <Characters>348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Aka-Ange-Desire Aka</dc:creator>
  <cp:keywords/>
  <dc:description/>
  <cp:lastModifiedBy>Profil 5.1 EVASION</cp:lastModifiedBy>
  <cp:revision>3</cp:revision>
  <dcterms:created xsi:type="dcterms:W3CDTF">2025-06-11T09:28:00Z</dcterms:created>
  <dcterms:modified xsi:type="dcterms:W3CDTF">2025-06-13T13:15:00Z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0x010100FCCDA6190ED0E24C8C3EC981D8E2484F</vt:lpwstr>
  </property>
  <property fmtid="{D5CDD505-2E9C-101B-9397-08002B2CF9AE}" pid="3" name="MediaServiceImageTags">
    <vt:lpwstr/>
  </property>
</Properties>
</file>